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EB" w:rsidRDefault="001B26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4 do Obwieszczenia</w:t>
      </w:r>
    </w:p>
    <w:p w:rsidR="001B26E0" w:rsidRDefault="001B26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 dnia 11.09.2024r.</w:t>
      </w:r>
    </w:p>
    <w:p w:rsidR="001B26E0" w:rsidRDefault="001B26E0">
      <w:pPr>
        <w:rPr>
          <w:b/>
        </w:rPr>
      </w:pPr>
    </w:p>
    <w:p w:rsidR="001B26E0" w:rsidRPr="00B00EEB" w:rsidRDefault="001B26E0">
      <w:pPr>
        <w:rPr>
          <w:b/>
        </w:rPr>
      </w:pPr>
    </w:p>
    <w:p w:rsidR="00B00EEB" w:rsidRPr="00B00EEB" w:rsidRDefault="00B00EEB" w:rsidP="00B00EEB">
      <w:pPr>
        <w:jc w:val="center"/>
        <w:rPr>
          <w:b/>
        </w:rPr>
      </w:pPr>
      <w:r w:rsidRPr="00B00EEB">
        <w:rPr>
          <w:b/>
        </w:rPr>
        <w:t>Formularz Konsultacji społecznych</w:t>
      </w:r>
    </w:p>
    <w:p w:rsidR="00B00EEB" w:rsidRPr="0007104D" w:rsidRDefault="00B00EEB" w:rsidP="0007104D">
      <w:pPr>
        <w:jc w:val="center"/>
        <w:rPr>
          <w:b/>
        </w:rPr>
      </w:pPr>
      <w:r w:rsidRPr="00B00EEB">
        <w:rPr>
          <w:b/>
        </w:rPr>
        <w:t>„Gminny program Rewitalizacji Kartuz do roku 2030”</w:t>
      </w:r>
    </w:p>
    <w:p w:rsidR="0007104D" w:rsidRDefault="0007104D" w:rsidP="00B00EEB">
      <w:pPr>
        <w:pStyle w:val="Akapitzlist"/>
        <w:numPr>
          <w:ilvl w:val="0"/>
          <w:numId w:val="1"/>
        </w:numPr>
      </w:pPr>
      <w:r>
        <w:t xml:space="preserve">Oświadczam, </w:t>
      </w:r>
      <w:r w:rsidRPr="0007104D">
        <w:rPr>
          <w:b/>
        </w:rPr>
        <w:t>że jestem interesariuszem</w:t>
      </w:r>
      <w:r>
        <w:t xml:space="preserve"> rewitalizacji Gminy Kartuzy zgodnie z Art. 2 </w:t>
      </w:r>
      <w:r>
        <w:br/>
        <w:t xml:space="preserve">ust. 2 Ustawy z dnia 9 października 2015r.  </w:t>
      </w:r>
    </w:p>
    <w:p w:rsidR="00B00EEB" w:rsidRDefault="0007104D" w:rsidP="00B00EEB">
      <w:pPr>
        <w:pStyle w:val="Akapitzlist"/>
        <w:numPr>
          <w:ilvl w:val="0"/>
          <w:numId w:val="1"/>
        </w:numPr>
      </w:pPr>
      <w:r>
        <w:t>Reprezentuję środowisko</w:t>
      </w:r>
      <w:r w:rsidR="00B00EEB">
        <w:t>:</w:t>
      </w:r>
    </w:p>
    <w:p w:rsidR="00B00EEB" w:rsidRDefault="00B00EEB" w:rsidP="00B00EEB">
      <w:pPr>
        <w:pStyle w:val="Akapitzlist"/>
        <w:numPr>
          <w:ilvl w:val="1"/>
          <w:numId w:val="1"/>
        </w:numPr>
      </w:pPr>
      <w:r>
        <w:t>Osoba fizyczna</w:t>
      </w:r>
    </w:p>
    <w:p w:rsidR="00B00EEB" w:rsidRDefault="00B00EEB" w:rsidP="00B00EEB">
      <w:pPr>
        <w:pStyle w:val="Akapitzlist"/>
        <w:numPr>
          <w:ilvl w:val="1"/>
          <w:numId w:val="1"/>
        </w:numPr>
      </w:pPr>
      <w:r>
        <w:t>Przedsiębiorca</w:t>
      </w:r>
    </w:p>
    <w:p w:rsidR="00B00EEB" w:rsidRDefault="00B00EEB" w:rsidP="00B00EEB">
      <w:pPr>
        <w:pStyle w:val="Akapitzlist"/>
        <w:numPr>
          <w:ilvl w:val="1"/>
          <w:numId w:val="1"/>
        </w:numPr>
      </w:pPr>
      <w:r>
        <w:t>Organizacja pozarządowa</w:t>
      </w:r>
    </w:p>
    <w:p w:rsidR="00B00EEB" w:rsidRDefault="00B00EEB" w:rsidP="00B00EEB">
      <w:pPr>
        <w:pStyle w:val="Akapitzlist"/>
        <w:numPr>
          <w:ilvl w:val="1"/>
          <w:numId w:val="1"/>
        </w:numPr>
      </w:pPr>
      <w:r>
        <w:t>Inne……………………………………….</w:t>
      </w:r>
    </w:p>
    <w:p w:rsidR="00B00EEB" w:rsidRDefault="00B00EEB" w:rsidP="00B00EEB">
      <w:pPr>
        <w:pStyle w:val="Akapitzlist"/>
        <w:ind w:left="1440"/>
      </w:pPr>
    </w:p>
    <w:p w:rsidR="00B00EEB" w:rsidRDefault="00651AF1" w:rsidP="00E82C16">
      <w:pPr>
        <w:pStyle w:val="Akapitzlist"/>
        <w:numPr>
          <w:ilvl w:val="0"/>
          <w:numId w:val="1"/>
        </w:numPr>
      </w:pPr>
      <w:r>
        <w:t>Niniejszym przedkładam następujące u</w:t>
      </w:r>
      <w:r w:rsidR="00B00EEB">
        <w:t xml:space="preserve">wagi dotyczące </w:t>
      </w:r>
      <w:r w:rsidR="00E82C16">
        <w:t>projektu uchwały w sprawie wyznaczenia obszaru zdegradowanego i obszaru rewitalizacji na terenie Gminy Kartuzy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1B26E0" w:rsidTr="004B5304">
        <w:tc>
          <w:tcPr>
            <w:tcW w:w="9781" w:type="dxa"/>
            <w:gridSpan w:val="2"/>
            <w:shd w:val="clear" w:color="auto" w:fill="E7E6E6" w:themeFill="background2"/>
          </w:tcPr>
          <w:p w:rsidR="001B26E0" w:rsidRDefault="001B26E0" w:rsidP="00A90AB2">
            <w:pPr>
              <w:pStyle w:val="Akapitzlist"/>
              <w:ind w:left="0"/>
            </w:pPr>
            <w:r>
              <w:t xml:space="preserve">Uwagi do treści projektu GPR 2030 </w:t>
            </w:r>
          </w:p>
        </w:tc>
      </w:tr>
      <w:tr w:rsidR="00B00EEB" w:rsidTr="006827CB">
        <w:trPr>
          <w:trHeight w:val="1084"/>
        </w:trPr>
        <w:tc>
          <w:tcPr>
            <w:tcW w:w="2977" w:type="dxa"/>
          </w:tcPr>
          <w:p w:rsidR="00B00EEB" w:rsidRDefault="00A52F13" w:rsidP="00B00EEB">
            <w:pPr>
              <w:pStyle w:val="Akapitzlist"/>
              <w:ind w:left="0"/>
            </w:pPr>
            <w:r>
              <w:t>Strona</w:t>
            </w:r>
            <w:r w:rsidR="001B26E0">
              <w:t>/zagadnienie</w:t>
            </w:r>
            <w:r>
              <w:t>:</w:t>
            </w:r>
          </w:p>
          <w:p w:rsidR="00B00EEB" w:rsidRDefault="00B00EEB" w:rsidP="00B00EEB">
            <w:pPr>
              <w:pStyle w:val="Akapitzlist"/>
              <w:ind w:left="0"/>
            </w:pPr>
          </w:p>
          <w:p w:rsidR="00B00EEB" w:rsidRDefault="00B00EEB" w:rsidP="00B00EEB">
            <w:pPr>
              <w:pStyle w:val="Akapitzlist"/>
              <w:ind w:left="0"/>
            </w:pPr>
          </w:p>
          <w:p w:rsidR="00B00EEB" w:rsidRDefault="00B00EEB" w:rsidP="00B00EEB">
            <w:pPr>
              <w:pStyle w:val="Akapitzlist"/>
              <w:ind w:left="0"/>
            </w:pPr>
          </w:p>
        </w:tc>
        <w:tc>
          <w:tcPr>
            <w:tcW w:w="6804" w:type="dxa"/>
          </w:tcPr>
          <w:p w:rsidR="00651AF1" w:rsidRDefault="001B26E0" w:rsidP="00B00EEB">
            <w:pPr>
              <w:pStyle w:val="Akapitzlist"/>
              <w:ind w:left="0"/>
            </w:pPr>
            <w:r>
              <w:t>Treść uwag:</w:t>
            </w:r>
          </w:p>
          <w:p w:rsidR="00651AF1" w:rsidRDefault="00651AF1" w:rsidP="00B00EEB">
            <w:pPr>
              <w:pStyle w:val="Akapitzlist"/>
              <w:ind w:left="0"/>
            </w:pPr>
          </w:p>
          <w:p w:rsidR="001B26E0" w:rsidRDefault="001B26E0" w:rsidP="00B00EEB">
            <w:pPr>
              <w:pStyle w:val="Akapitzlist"/>
              <w:ind w:left="0"/>
            </w:pPr>
          </w:p>
          <w:p w:rsidR="001B26E0" w:rsidRDefault="001B26E0" w:rsidP="00B00EEB">
            <w:pPr>
              <w:pStyle w:val="Akapitzlist"/>
              <w:ind w:left="0"/>
            </w:pPr>
          </w:p>
          <w:p w:rsidR="001B26E0" w:rsidRDefault="001B26E0" w:rsidP="00B00EEB">
            <w:pPr>
              <w:pStyle w:val="Akapitzlist"/>
              <w:ind w:left="0"/>
            </w:pPr>
          </w:p>
        </w:tc>
      </w:tr>
      <w:tr w:rsidR="001B26E0" w:rsidTr="00831B6E">
        <w:tc>
          <w:tcPr>
            <w:tcW w:w="9781" w:type="dxa"/>
            <w:gridSpan w:val="2"/>
            <w:shd w:val="clear" w:color="auto" w:fill="E7E6E6" w:themeFill="background2"/>
          </w:tcPr>
          <w:p w:rsidR="001B26E0" w:rsidRDefault="001B26E0" w:rsidP="00A90AB2">
            <w:pPr>
              <w:pStyle w:val="Akapitzlist"/>
              <w:ind w:left="0"/>
            </w:pPr>
            <w:r>
              <w:t>Uwagi do Analizy Funkcjonalno – przestrzennej Obszaru Rewitalizacji w Kartuzach:</w:t>
            </w:r>
          </w:p>
        </w:tc>
      </w:tr>
      <w:tr w:rsidR="00B00EEB" w:rsidTr="006827CB">
        <w:trPr>
          <w:trHeight w:val="840"/>
        </w:trPr>
        <w:tc>
          <w:tcPr>
            <w:tcW w:w="2977" w:type="dxa"/>
          </w:tcPr>
          <w:p w:rsidR="00B00EEB" w:rsidRDefault="00B00EEB" w:rsidP="00B00EEB">
            <w:pPr>
              <w:pStyle w:val="Akapitzlist"/>
              <w:ind w:left="0"/>
            </w:pPr>
            <w:r>
              <w:t>Strona</w:t>
            </w:r>
            <w:r w:rsidR="001B26E0">
              <w:t>/zagadnienie</w:t>
            </w:r>
            <w:r>
              <w:t>:</w:t>
            </w:r>
          </w:p>
          <w:p w:rsidR="00B00EEB" w:rsidRDefault="00B00EEB" w:rsidP="00B00EEB">
            <w:pPr>
              <w:pStyle w:val="Akapitzlist"/>
              <w:ind w:left="0"/>
            </w:pPr>
          </w:p>
          <w:p w:rsidR="00B00EEB" w:rsidRDefault="00B00EEB" w:rsidP="00B00EEB">
            <w:pPr>
              <w:pStyle w:val="Akapitzlist"/>
              <w:ind w:left="0"/>
            </w:pPr>
          </w:p>
          <w:p w:rsidR="00B00EEB" w:rsidRDefault="00B00EEB" w:rsidP="00B00EEB">
            <w:pPr>
              <w:pStyle w:val="Akapitzlist"/>
              <w:ind w:left="0"/>
            </w:pPr>
          </w:p>
        </w:tc>
        <w:tc>
          <w:tcPr>
            <w:tcW w:w="6804" w:type="dxa"/>
          </w:tcPr>
          <w:p w:rsidR="00B00EEB" w:rsidRDefault="001B26E0" w:rsidP="00B00EEB">
            <w:pPr>
              <w:pStyle w:val="Akapitzlist"/>
              <w:ind w:left="0"/>
            </w:pPr>
            <w:r>
              <w:t>Treść uwag:</w:t>
            </w:r>
          </w:p>
          <w:p w:rsidR="00B00EEB" w:rsidRDefault="00B00EEB" w:rsidP="00B00EEB">
            <w:pPr>
              <w:pStyle w:val="Akapitzlist"/>
              <w:ind w:left="0"/>
            </w:pPr>
          </w:p>
          <w:p w:rsidR="001B26E0" w:rsidRDefault="001B26E0" w:rsidP="00B00EEB">
            <w:pPr>
              <w:pStyle w:val="Akapitzlist"/>
              <w:ind w:left="0"/>
            </w:pPr>
          </w:p>
          <w:p w:rsidR="001B26E0" w:rsidRDefault="001B26E0" w:rsidP="00B00EEB">
            <w:pPr>
              <w:pStyle w:val="Akapitzlist"/>
              <w:ind w:left="0"/>
            </w:pPr>
          </w:p>
          <w:p w:rsidR="00B00EEB" w:rsidRDefault="00B00EEB" w:rsidP="00B00EEB">
            <w:pPr>
              <w:pStyle w:val="Akapitzlist"/>
              <w:ind w:left="0"/>
            </w:pPr>
          </w:p>
          <w:p w:rsidR="00B00EEB" w:rsidRDefault="00B00EEB" w:rsidP="00B00EEB">
            <w:pPr>
              <w:pStyle w:val="Akapitzlist"/>
              <w:ind w:left="0"/>
            </w:pPr>
          </w:p>
        </w:tc>
      </w:tr>
      <w:tr w:rsidR="001B26E0" w:rsidTr="00811B19">
        <w:trPr>
          <w:trHeight w:val="255"/>
        </w:trPr>
        <w:tc>
          <w:tcPr>
            <w:tcW w:w="9781" w:type="dxa"/>
            <w:gridSpan w:val="2"/>
            <w:shd w:val="clear" w:color="auto" w:fill="E7E6E6" w:themeFill="background2"/>
          </w:tcPr>
          <w:p w:rsidR="001B26E0" w:rsidRDefault="001B26E0" w:rsidP="00A90AB2">
            <w:pPr>
              <w:pStyle w:val="Akapitzlist"/>
              <w:ind w:left="0"/>
            </w:pPr>
            <w:r>
              <w:t xml:space="preserve">Uwagi do Listy proponowanych przedsięwzięć rewitalizacyjnych </w:t>
            </w:r>
          </w:p>
        </w:tc>
      </w:tr>
      <w:tr w:rsidR="00E82C16" w:rsidTr="006827CB">
        <w:trPr>
          <w:trHeight w:val="765"/>
        </w:trPr>
        <w:tc>
          <w:tcPr>
            <w:tcW w:w="2977" w:type="dxa"/>
          </w:tcPr>
          <w:p w:rsidR="00E82C16" w:rsidRDefault="001B26E0" w:rsidP="00B00EEB">
            <w:pPr>
              <w:pStyle w:val="Akapitzlist"/>
              <w:ind w:left="0"/>
            </w:pPr>
            <w:r>
              <w:t>Strona/</w:t>
            </w:r>
            <w:r w:rsidR="00A90AB2">
              <w:t>zagadnienie</w:t>
            </w:r>
            <w:bookmarkStart w:id="0" w:name="_GoBack"/>
            <w:bookmarkEnd w:id="0"/>
            <w:r>
              <w:t>:</w:t>
            </w:r>
          </w:p>
          <w:p w:rsidR="00E82C16" w:rsidRDefault="00E82C16" w:rsidP="00B00EEB">
            <w:pPr>
              <w:pStyle w:val="Akapitzlist"/>
              <w:ind w:left="0"/>
            </w:pPr>
          </w:p>
        </w:tc>
        <w:tc>
          <w:tcPr>
            <w:tcW w:w="6804" w:type="dxa"/>
          </w:tcPr>
          <w:p w:rsidR="00E82C16" w:rsidRDefault="001B26E0" w:rsidP="00B00EEB">
            <w:pPr>
              <w:pStyle w:val="Akapitzlist"/>
              <w:ind w:left="0"/>
            </w:pPr>
            <w:r>
              <w:t>Treść uwag</w:t>
            </w:r>
          </w:p>
          <w:p w:rsidR="00E82C16" w:rsidRDefault="00E82C16" w:rsidP="00B00EEB">
            <w:pPr>
              <w:pStyle w:val="Akapitzlist"/>
              <w:ind w:left="0"/>
            </w:pPr>
          </w:p>
          <w:p w:rsidR="001B26E0" w:rsidRDefault="001B26E0" w:rsidP="00B00EEB">
            <w:pPr>
              <w:pStyle w:val="Akapitzlist"/>
              <w:ind w:left="0"/>
            </w:pPr>
          </w:p>
          <w:p w:rsidR="001B26E0" w:rsidRDefault="001B26E0" w:rsidP="00B00EEB">
            <w:pPr>
              <w:pStyle w:val="Akapitzlist"/>
              <w:ind w:left="0"/>
            </w:pPr>
          </w:p>
          <w:p w:rsidR="00E82C16" w:rsidRDefault="00E82C16" w:rsidP="00B00EEB">
            <w:pPr>
              <w:pStyle w:val="Akapitzlist"/>
              <w:ind w:left="0"/>
            </w:pPr>
          </w:p>
          <w:p w:rsidR="00E82C16" w:rsidRDefault="00E82C16" w:rsidP="00B00EEB">
            <w:pPr>
              <w:pStyle w:val="Akapitzlist"/>
              <w:ind w:left="0"/>
            </w:pPr>
          </w:p>
        </w:tc>
      </w:tr>
    </w:tbl>
    <w:p w:rsidR="00075BDD" w:rsidRDefault="00075BDD" w:rsidP="00651AF1">
      <w:r>
        <w:t>Wypełniony formularz konsultacji społecznych należy dostarczyć do  siedziby Urzędu Miejskiego w Kartuzach za pomocą:</w:t>
      </w:r>
    </w:p>
    <w:p w:rsidR="00075BDD" w:rsidRDefault="00075BDD" w:rsidP="00075BDD">
      <w:pPr>
        <w:pStyle w:val="Akapitzlist"/>
        <w:numPr>
          <w:ilvl w:val="1"/>
          <w:numId w:val="1"/>
        </w:numPr>
      </w:pPr>
      <w:r>
        <w:t>poczty elektronicznej na adres: rewitalizacja@poczta.kartuzy.pl (podpisany skan),</w:t>
      </w:r>
    </w:p>
    <w:p w:rsidR="00075BDD" w:rsidRDefault="00075BDD" w:rsidP="00075BDD">
      <w:pPr>
        <w:pStyle w:val="Akapitzlist"/>
        <w:numPr>
          <w:ilvl w:val="1"/>
          <w:numId w:val="1"/>
        </w:numPr>
      </w:pPr>
      <w:r>
        <w:t xml:space="preserve">osobiście do Biura Obsługi Mieszkańca w siedzibie Urzędu, </w:t>
      </w:r>
    </w:p>
    <w:p w:rsidR="00075BDD" w:rsidRDefault="00075BDD" w:rsidP="00075BDD">
      <w:pPr>
        <w:pStyle w:val="Akapitzlist"/>
        <w:numPr>
          <w:ilvl w:val="1"/>
          <w:numId w:val="1"/>
        </w:numPr>
      </w:pPr>
      <w:r>
        <w:t>pocztą na adres : Urząd  Miejski w Kartuzach , ul. gen. Józefa Hallera 1, 83-300 Kartuzy.</w:t>
      </w:r>
    </w:p>
    <w:p w:rsidR="00B00EEB" w:rsidRPr="0007104D" w:rsidRDefault="00075BDD" w:rsidP="00651AF1">
      <w:pPr>
        <w:jc w:val="both"/>
        <w:rPr>
          <w:sz w:val="16"/>
          <w:szCs w:val="16"/>
        </w:rPr>
      </w:pPr>
      <w:r w:rsidRPr="0007104D">
        <w:rPr>
          <w:sz w:val="16"/>
          <w:szCs w:val="16"/>
        </w:rPr>
        <w:t xml:space="preserve">Wyrażam zgodę na przetwarzanie danych osobowych zawartych w niniejszym formularzu w celu przeprowadzenia konsultacji społecznych dotyczących Gminnego Programu Rewitalizacji Kartuz do roku 2030 zgodnie z ustawą z dn. 10 maja 2018 r. o ochronie danych osobowych. </w:t>
      </w:r>
      <w:r w:rsidR="0007104D" w:rsidRPr="0007104D">
        <w:rPr>
          <w:sz w:val="16"/>
          <w:szCs w:val="16"/>
        </w:rPr>
        <w:t>Administratorem</w:t>
      </w:r>
      <w:r w:rsidRPr="0007104D">
        <w:rPr>
          <w:sz w:val="16"/>
          <w:szCs w:val="16"/>
        </w:rPr>
        <w:t xml:space="preserve"> danych osobowych jest Urząd Miejski w Gdańsku, Osoba, której dane są przetwarzane ma prawo dostępu do treści swoich danych i ich poprawiania.  </w:t>
      </w:r>
    </w:p>
    <w:p w:rsidR="00E82C16" w:rsidRDefault="00E82C16" w:rsidP="00075BDD">
      <w:pPr>
        <w:rPr>
          <w:sz w:val="18"/>
          <w:szCs w:val="18"/>
        </w:rPr>
      </w:pPr>
    </w:p>
    <w:p w:rsidR="00075BDD" w:rsidRPr="00075BDD" w:rsidRDefault="00075BDD" w:rsidP="00075BDD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</w:t>
      </w:r>
    </w:p>
    <w:p w:rsidR="00075BDD" w:rsidRDefault="00E82C16" w:rsidP="00075BDD">
      <w:pPr>
        <w:pStyle w:val="Akapitzlist"/>
      </w:pPr>
      <w:r>
        <w:t>m</w:t>
      </w:r>
      <w:r w:rsidR="00075BDD">
        <w:t>iejscowość/data</w:t>
      </w:r>
      <w:r w:rsidR="00651AF1">
        <w:tab/>
      </w:r>
      <w:r w:rsidR="00651AF1">
        <w:tab/>
      </w:r>
      <w:r w:rsidR="00651AF1">
        <w:tab/>
      </w:r>
      <w:r w:rsidR="00651AF1">
        <w:tab/>
      </w:r>
      <w:r w:rsidR="00651AF1">
        <w:tab/>
      </w:r>
      <w:r w:rsidR="00651AF1">
        <w:tab/>
        <w:t>czytelny podpis</w:t>
      </w:r>
    </w:p>
    <w:sectPr w:rsidR="0007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70" w:rsidRDefault="00B14070" w:rsidP="00B00EEB">
      <w:pPr>
        <w:spacing w:after="0" w:line="240" w:lineRule="auto"/>
      </w:pPr>
      <w:r>
        <w:separator/>
      </w:r>
    </w:p>
  </w:endnote>
  <w:endnote w:type="continuationSeparator" w:id="0">
    <w:p w:rsidR="00B14070" w:rsidRDefault="00B14070" w:rsidP="00B0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70" w:rsidRDefault="00B14070" w:rsidP="00B00EEB">
      <w:pPr>
        <w:spacing w:after="0" w:line="240" w:lineRule="auto"/>
      </w:pPr>
      <w:r>
        <w:separator/>
      </w:r>
    </w:p>
  </w:footnote>
  <w:footnote w:type="continuationSeparator" w:id="0">
    <w:p w:rsidR="00B14070" w:rsidRDefault="00B14070" w:rsidP="00B0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B33B3"/>
    <w:multiLevelType w:val="hybridMultilevel"/>
    <w:tmpl w:val="852A3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EB"/>
    <w:rsid w:val="000012F0"/>
    <w:rsid w:val="0007104D"/>
    <w:rsid w:val="00075BDD"/>
    <w:rsid w:val="001B26E0"/>
    <w:rsid w:val="00521B60"/>
    <w:rsid w:val="00651AF1"/>
    <w:rsid w:val="006827CB"/>
    <w:rsid w:val="009B5ADB"/>
    <w:rsid w:val="00A52F13"/>
    <w:rsid w:val="00A90AB2"/>
    <w:rsid w:val="00AA75D9"/>
    <w:rsid w:val="00B00EEB"/>
    <w:rsid w:val="00B14070"/>
    <w:rsid w:val="00D33260"/>
    <w:rsid w:val="00DF0C42"/>
    <w:rsid w:val="00E8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AE81D-9E9E-4006-AA16-43EE9266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EEB"/>
  </w:style>
  <w:style w:type="paragraph" w:styleId="Stopka">
    <w:name w:val="footer"/>
    <w:basedOn w:val="Normalny"/>
    <w:link w:val="StopkaZnak"/>
    <w:uiPriority w:val="99"/>
    <w:unhideWhenUsed/>
    <w:rsid w:val="00B0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EEB"/>
  </w:style>
  <w:style w:type="paragraph" w:styleId="Akapitzlist">
    <w:name w:val="List Paragraph"/>
    <w:basedOn w:val="Normalny"/>
    <w:uiPriority w:val="34"/>
    <w:qFormat/>
    <w:rsid w:val="00B00EEB"/>
    <w:pPr>
      <w:ind w:left="720"/>
      <w:contextualSpacing/>
    </w:pPr>
  </w:style>
  <w:style w:type="table" w:styleId="Tabela-Siatka">
    <w:name w:val="Table Grid"/>
    <w:basedOn w:val="Standardowy"/>
    <w:uiPriority w:val="39"/>
    <w:rsid w:val="00B0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M. Szulc U.M. Kartuzy</cp:lastModifiedBy>
  <cp:revision>5</cp:revision>
  <dcterms:created xsi:type="dcterms:W3CDTF">2024-09-09T09:10:00Z</dcterms:created>
  <dcterms:modified xsi:type="dcterms:W3CDTF">2024-09-18T11:02:00Z</dcterms:modified>
</cp:coreProperties>
</file>